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CF" w:rsidRPr="00750E11" w:rsidRDefault="00F515CF" w:rsidP="003E1958">
      <w:pPr>
        <w:tabs>
          <w:tab w:val="left" w:pos="6165"/>
          <w:tab w:val="left" w:pos="7110"/>
        </w:tabs>
        <w:rPr>
          <w:lang w:val="sr-Cyrl-CS" w:eastAsia="sr-Latn-CS"/>
        </w:rPr>
      </w:pPr>
      <w:r w:rsidRPr="00750E11">
        <w:rPr>
          <w:lang w:val="sr-Cyrl-CS"/>
        </w:rPr>
        <w:t>На основу решења Привредног суда у</w:t>
      </w:r>
      <w:r w:rsidRPr="00750E11">
        <w:rPr>
          <w:lang w:val="sr-Latn-CS"/>
        </w:rPr>
        <w:t xml:space="preserve"> </w:t>
      </w:r>
      <w:r w:rsidR="00B46503">
        <w:rPr>
          <w:lang w:val="sr-Cyrl-CS"/>
        </w:rPr>
        <w:t xml:space="preserve">Крагујевцу </w:t>
      </w:r>
      <w:r w:rsidR="00B46503" w:rsidRPr="000F4E67">
        <w:t xml:space="preserve">1 Ст </w:t>
      </w:r>
      <w:r w:rsidR="00B46503">
        <w:rPr>
          <w:lang w:val="sr-Cyrl-RS"/>
        </w:rPr>
        <w:t>31/2019</w:t>
      </w:r>
      <w:r w:rsidR="00B46503">
        <w:rPr>
          <w:lang w:val="sr-Latn-RS"/>
        </w:rPr>
        <w:t xml:space="preserve"> </w:t>
      </w:r>
      <w:r w:rsidRPr="00750E11">
        <w:rPr>
          <w:lang w:val="ru-RU"/>
        </w:rPr>
        <w:t xml:space="preserve">од </w:t>
      </w:r>
      <w:r w:rsidR="00B46503">
        <w:rPr>
          <w:lang w:val="sr-Cyrl-RS"/>
        </w:rPr>
        <w:t>23.10.2020.</w:t>
      </w:r>
      <w:r w:rsidRPr="00750E11">
        <w:rPr>
          <w:lang w:val="sr-Cyrl-CS"/>
        </w:rPr>
        <w:t xml:space="preserve"> године, а у складу са члан</w:t>
      </w:r>
      <w:r w:rsidRPr="00750E11">
        <w:t>o</w:t>
      </w:r>
      <w:r w:rsidRPr="00750E11">
        <w:rPr>
          <w:lang w:val="sr-Cyrl-CS"/>
        </w:rPr>
        <w:t xml:space="preserve">м 131, </w:t>
      </w:r>
      <w:r w:rsidRPr="00750E11">
        <w:rPr>
          <w:lang w:val="ru-RU"/>
        </w:rPr>
        <w:t xml:space="preserve">132. и </w:t>
      </w:r>
      <w:r w:rsidRPr="00750E11">
        <w:rPr>
          <w:lang w:val="sr-Cyrl-CS"/>
        </w:rPr>
        <w:t>133. Закона о стечају («</w:t>
      </w:r>
      <w:r w:rsidRPr="00750E11">
        <w:rPr>
          <w:i/>
          <w:lang w:val="sr-Cyrl-CS"/>
        </w:rPr>
        <w:t xml:space="preserve">Службени гласник </w:t>
      </w:r>
      <w:r w:rsidRPr="00750E11">
        <w:rPr>
          <w:i/>
        </w:rPr>
        <w:t>Р</w:t>
      </w:r>
      <w:r w:rsidRPr="00750E11">
        <w:rPr>
          <w:i/>
          <w:lang w:val="sr-Cyrl-CS"/>
        </w:rPr>
        <w:t xml:space="preserve">С» број 104/2009, 99/2011, </w:t>
      </w:r>
      <w:r w:rsidR="00D604FC">
        <w:rPr>
          <w:i/>
          <w:lang w:val="sr-Cyrl-CS"/>
        </w:rPr>
        <w:t xml:space="preserve">71/2012 - Одлука Уставног суда, </w:t>
      </w:r>
      <w:r w:rsidRPr="00750E11">
        <w:rPr>
          <w:i/>
          <w:lang w:val="sr-Cyrl-CS"/>
        </w:rPr>
        <w:t xml:space="preserve"> 83/2014</w:t>
      </w:r>
      <w:r w:rsidR="00086273">
        <w:rPr>
          <w:i/>
          <w:lang w:val="sr-Cyrl-CS"/>
        </w:rPr>
        <w:t xml:space="preserve"> ,</w:t>
      </w:r>
      <w:r w:rsidR="00D604FC">
        <w:rPr>
          <w:i/>
          <w:lang w:val="sr-Cyrl-CS"/>
        </w:rPr>
        <w:t>113/1017</w:t>
      </w:r>
      <w:r w:rsidR="00086273">
        <w:rPr>
          <w:i/>
          <w:lang w:val="sr-Cyrl-CS"/>
        </w:rPr>
        <w:t>,</w:t>
      </w:r>
      <w:r w:rsidR="00086273" w:rsidRPr="00086273">
        <w:t xml:space="preserve"> </w:t>
      </w:r>
      <w:r w:rsidR="00086273" w:rsidRPr="00086273">
        <w:rPr>
          <w:i/>
          <w:lang w:val="sr-Cyrl-CS"/>
        </w:rPr>
        <w:t>44/2018 i 95/2018)</w:t>
      </w:r>
      <w:r w:rsidRPr="00750E11">
        <w:rPr>
          <w:i/>
          <w:lang w:val="sr-Cyrl-CS"/>
        </w:rPr>
        <w:t>)</w:t>
      </w:r>
      <w:r w:rsidRPr="00750E11">
        <w:rPr>
          <w:lang w:val="sr-Cyrl-CS"/>
        </w:rPr>
        <w:t xml:space="preserve"> и Националним стандардом број 5 – Националним стандардом о начину и поступку уновчења имовине стечајног дужника </w:t>
      </w:r>
      <w:r w:rsidR="009101D2" w:rsidRPr="00BD04E6">
        <w:rPr>
          <w:lang w:val="sr-Cyrl-CS"/>
        </w:rPr>
        <w:t>(</w:t>
      </w:r>
      <w:r w:rsidR="009101D2">
        <w:rPr>
          <w:lang w:val="sr-Cyrl-CS"/>
        </w:rPr>
        <w:t>„</w:t>
      </w:r>
      <w:r w:rsidR="009101D2" w:rsidRPr="00BD04E6">
        <w:rPr>
          <w:i/>
          <w:lang w:val="sr-Cyrl-CS"/>
        </w:rPr>
        <w:t>Сл</w:t>
      </w:r>
      <w:r w:rsidR="009101D2">
        <w:rPr>
          <w:i/>
          <w:lang w:val="sr-Cyrl-CS"/>
        </w:rPr>
        <w:t>.</w:t>
      </w:r>
      <w:r w:rsidR="009101D2" w:rsidRPr="00BD04E6">
        <w:rPr>
          <w:i/>
          <w:lang w:val="sr-Cyrl-CS"/>
        </w:rPr>
        <w:t xml:space="preserve"> гласник Р</w:t>
      </w:r>
      <w:r w:rsidR="009101D2">
        <w:rPr>
          <w:i/>
          <w:lang w:val="sr-Cyrl-CS"/>
        </w:rPr>
        <w:t>С“,</w:t>
      </w:r>
      <w:r w:rsidR="009101D2" w:rsidRPr="00BD04E6">
        <w:rPr>
          <w:i/>
          <w:lang w:val="sr-Cyrl-CS"/>
        </w:rPr>
        <w:t xml:space="preserve"> број </w:t>
      </w:r>
      <w:r w:rsidR="00086273">
        <w:rPr>
          <w:i/>
          <w:lang w:val="sr-Cyrl-CS"/>
        </w:rPr>
        <w:t>62/2018</w:t>
      </w:r>
      <w:r w:rsidRPr="00750E11">
        <w:rPr>
          <w:lang w:val="sr-Cyrl-CS"/>
        </w:rPr>
        <w:t>)</w:t>
      </w:r>
      <w:r w:rsidR="00750E11" w:rsidRPr="00750E11">
        <w:rPr>
          <w:lang w:val="sr-Cyrl-CS"/>
        </w:rPr>
        <w:t>, стечајни управник стечајног дужника</w:t>
      </w:r>
      <w:r w:rsidR="00750E11">
        <w:rPr>
          <w:lang w:val="sr-Cyrl-CS"/>
        </w:rPr>
        <w:t>:</w:t>
      </w:r>
    </w:p>
    <w:p w:rsidR="00DB4877" w:rsidRPr="00750E11" w:rsidRDefault="00DB4877" w:rsidP="003E1958">
      <w:pPr>
        <w:jc w:val="center"/>
        <w:rPr>
          <w:b/>
          <w:lang w:val="sr-Cyrl-CS"/>
        </w:rPr>
      </w:pPr>
    </w:p>
    <w:p w:rsidR="00F515CF" w:rsidRPr="00750E11" w:rsidRDefault="00F515CF" w:rsidP="003E1958">
      <w:pPr>
        <w:jc w:val="center"/>
        <w:rPr>
          <w:b/>
          <w:lang w:val="ru-RU"/>
        </w:rPr>
      </w:pPr>
      <w:r w:rsidRPr="00750E11">
        <w:rPr>
          <w:b/>
          <w:lang w:val="sr-Cyrl-CS"/>
        </w:rPr>
        <w:t>О Г Л А Ш А В А</w:t>
      </w:r>
    </w:p>
    <w:p w:rsidR="00F515CF" w:rsidRPr="00750E11" w:rsidRDefault="00F515CF" w:rsidP="003E1958">
      <w:pPr>
        <w:rPr>
          <w:b/>
          <w:lang w:val="sr-Cyrl-CS"/>
        </w:rPr>
      </w:pPr>
    </w:p>
    <w:p w:rsidR="00750E11" w:rsidRPr="009D5721" w:rsidRDefault="00750E11" w:rsidP="003E1958">
      <w:pPr>
        <w:tabs>
          <w:tab w:val="left" w:pos="4860"/>
          <w:tab w:val="left" w:pos="6300"/>
          <w:tab w:val="left" w:pos="8640"/>
        </w:tabs>
        <w:ind w:left="720" w:right="33"/>
        <w:jc w:val="center"/>
        <w:rPr>
          <w:b/>
          <w:lang w:val="sr-Cyrl-RS"/>
        </w:rPr>
      </w:pPr>
      <w:r w:rsidRPr="009D5721">
        <w:rPr>
          <w:b/>
          <w:lang w:val="sr-Cyrl-RS"/>
        </w:rPr>
        <w:t xml:space="preserve">ПРОДАЈУ </w:t>
      </w:r>
      <w:r w:rsidR="00B46503" w:rsidRPr="009D5721">
        <w:rPr>
          <w:b/>
          <w:lang w:val="sr-Cyrl-RS"/>
        </w:rPr>
        <w:t>НЕ</w:t>
      </w:r>
      <w:r w:rsidR="001A4BB0" w:rsidRPr="009D5721">
        <w:rPr>
          <w:b/>
          <w:lang w:val="sr-Cyrl-RS"/>
        </w:rPr>
        <w:t xml:space="preserve">ПОКРЕТНЕ ИМОВИНЕ </w:t>
      </w:r>
      <w:r w:rsidRPr="009D5721">
        <w:rPr>
          <w:b/>
          <w:lang w:val="sr-Cyrl-RS"/>
        </w:rPr>
        <w:t xml:space="preserve">СТЕЧАЈНОГ ДУЖНИКА </w:t>
      </w:r>
      <w:bookmarkStart w:id="0" w:name="_Hlk492901439"/>
      <w:r w:rsidR="00B46503" w:rsidRPr="009D5721">
        <w:rPr>
          <w:lang w:val="sr-Cyrl-RS"/>
        </w:rPr>
        <w:t>Предузеће за производњу и промет АЛФА доо</w:t>
      </w:r>
      <w:r w:rsidR="00B46503" w:rsidRPr="009D5721">
        <w:rPr>
          <w:bCs/>
        </w:rPr>
        <w:t xml:space="preserve"> у стечају</w:t>
      </w:r>
      <w:r w:rsidRPr="009D5721">
        <w:rPr>
          <w:b/>
          <w:lang w:val="sr-Cyrl-RS"/>
        </w:rPr>
        <w:t>,</w:t>
      </w:r>
      <w:r w:rsidRPr="009D5721">
        <w:rPr>
          <w:b/>
          <w:color w:val="000000"/>
          <w:lang w:val="sr-Cyrl-RS"/>
        </w:rPr>
        <w:t xml:space="preserve"> </w:t>
      </w:r>
      <w:r w:rsidRPr="009D5721">
        <w:rPr>
          <w:b/>
          <w:lang w:val="sr-Cyrl-RS"/>
        </w:rPr>
        <w:t>у</w:t>
      </w:r>
      <w:r w:rsidRPr="009D5721">
        <w:rPr>
          <w:b/>
        </w:rPr>
        <w:t xml:space="preserve">лица </w:t>
      </w:r>
      <w:r w:rsidR="00B46503" w:rsidRPr="009D5721">
        <w:rPr>
          <w:b/>
          <w:lang w:val="sr-Cyrl-RS"/>
        </w:rPr>
        <w:t>Рибарски пут бб</w:t>
      </w:r>
      <w:r w:rsidRPr="009D5721">
        <w:rPr>
          <w:b/>
        </w:rPr>
        <w:t xml:space="preserve">, </w:t>
      </w:r>
      <w:bookmarkEnd w:id="0"/>
      <w:r w:rsidR="00B46503" w:rsidRPr="009D5721">
        <w:rPr>
          <w:rFonts w:eastAsia="Calibri"/>
          <w:b/>
          <w:lang w:val="sr-Cyrl-RS"/>
        </w:rPr>
        <w:t>МБ 17215264, ПИБ 101321736</w:t>
      </w:r>
      <w:r w:rsidR="001A4BB0" w:rsidRPr="009D5721">
        <w:rPr>
          <w:b/>
        </w:rPr>
        <w:t xml:space="preserve">, </w:t>
      </w:r>
      <w:r w:rsidRPr="009D5721">
        <w:rPr>
          <w:b/>
        </w:rPr>
        <w:t>јавним надметањем</w:t>
      </w:r>
      <w:r w:rsidR="001A4BB0" w:rsidRPr="009D5721">
        <w:rPr>
          <w:b/>
          <w:lang w:val="sr-Cyrl-RS"/>
        </w:rPr>
        <w:t xml:space="preserve"> и то:</w:t>
      </w:r>
    </w:p>
    <w:p w:rsidR="00282A04" w:rsidRPr="00336166" w:rsidRDefault="00282A04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1: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5"/>
        <w:gridCol w:w="1789"/>
        <w:gridCol w:w="1346"/>
        <w:gridCol w:w="1346"/>
      </w:tblGrid>
      <w:tr w:rsidR="00FD394F" w:rsidRPr="000511A6" w:rsidTr="002E1B73">
        <w:trPr>
          <w:trHeight w:val="491"/>
        </w:trPr>
        <w:tc>
          <w:tcPr>
            <w:tcW w:w="2849" w:type="pct"/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139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511A6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sr-Cyrl-RS"/>
              </w:rPr>
              <w:t>Предмет продаје</w:t>
            </w:r>
          </w:p>
        </w:tc>
        <w:tc>
          <w:tcPr>
            <w:tcW w:w="859" w:type="pct"/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511A6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Површина</w:t>
            </w:r>
          </w:p>
        </w:tc>
        <w:tc>
          <w:tcPr>
            <w:tcW w:w="646" w:type="pct"/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Почетна цена</w:t>
            </w:r>
          </w:p>
        </w:tc>
        <w:tc>
          <w:tcPr>
            <w:tcW w:w="646" w:type="pct"/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139"/>
              <w:ind w:left="177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  <w:lang w:val="sr-Cyrl-RS"/>
              </w:rPr>
              <w:t>Депозит</w:t>
            </w:r>
          </w:p>
        </w:tc>
      </w:tr>
      <w:tr w:rsidR="00FD394F" w:rsidRPr="000511A6" w:rsidTr="002E1B73">
        <w:trPr>
          <w:trHeight w:val="287"/>
        </w:trPr>
        <w:tc>
          <w:tcPr>
            <w:tcW w:w="2849" w:type="pct"/>
            <w:tcBorders>
              <w:bottom w:val="single" w:sz="4" w:space="0" w:color="auto"/>
            </w:tcBorders>
            <w:shd w:val="clear" w:color="auto" w:fill="C4D79B"/>
          </w:tcPr>
          <w:p w:rsidR="00FD394F" w:rsidRPr="000511A6" w:rsidRDefault="00FD394F" w:rsidP="002E1B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1A6"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  <w:t>(m2)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C4D79B"/>
          </w:tcPr>
          <w:p w:rsidR="00FD394F" w:rsidRPr="000511A6" w:rsidRDefault="00FD394F" w:rsidP="002E1B73">
            <w:pPr>
              <w:pStyle w:val="TableParagraph"/>
              <w:spacing w:before="37"/>
              <w:ind w:left="333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</w:p>
        </w:tc>
      </w:tr>
      <w:tr w:rsidR="00FD394F" w:rsidRPr="000511A6" w:rsidTr="002E1B73">
        <w:trPr>
          <w:trHeight w:val="288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E814D8" w:rsidRDefault="00FD394F" w:rsidP="002E1B73">
            <w:pPr>
              <w:pStyle w:val="TableParagraph"/>
              <w:spacing w:before="38"/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814D8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A32407" w:rsidRDefault="00FD394F" w:rsidP="002E1B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A32407" w:rsidRDefault="00FD394F" w:rsidP="002E1B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4F" w:rsidRPr="00A32407" w:rsidRDefault="00FD394F" w:rsidP="00FF42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D394F" w:rsidRPr="00A32407" w:rsidRDefault="00FD394F" w:rsidP="002E1B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469.616,80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A32407" w:rsidRDefault="00FD394F" w:rsidP="002E1B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4F" w:rsidRPr="00A32407" w:rsidRDefault="00FD394F" w:rsidP="00FF42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1" w:name="_GoBack"/>
            <w:bookmarkEnd w:id="1"/>
          </w:p>
          <w:p w:rsidR="00FD394F" w:rsidRPr="00A32407" w:rsidRDefault="00FD394F" w:rsidP="002E1B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4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469.616,80</w:t>
            </w:r>
          </w:p>
        </w:tc>
      </w:tr>
      <w:tr w:rsidR="00FD394F" w:rsidRPr="000511A6" w:rsidTr="002E1B73">
        <w:trPr>
          <w:trHeight w:val="1182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Default="00FD394F" w:rsidP="002E1B73">
            <w:pPr>
              <w:pStyle w:val="TableParagraph"/>
              <w:spacing w:line="206" w:lineRule="exact"/>
              <w:ind w:left="118" w:right="7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D394F" w:rsidRPr="000511A6" w:rsidRDefault="00FD394F" w:rsidP="002E1B73">
            <w:pPr>
              <w:pStyle w:val="TableParagraph"/>
              <w:ind w:left="118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511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Пословни простор број 1, улаз 2, корисне површине 117м2, уписан као посебан део зграде број 1, изграђене на кп.бр. 3469/5 КО Жидиље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A32407" w:rsidRDefault="00FD394F" w:rsidP="002E1B73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  <w:p w:rsidR="00FD394F" w:rsidRPr="00A32407" w:rsidRDefault="00FD394F" w:rsidP="002E1B73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407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  <w:t>117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A32407" w:rsidRDefault="00FD394F" w:rsidP="002E1B73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4F" w:rsidRPr="00A32407" w:rsidRDefault="00FD394F" w:rsidP="002E1B73">
            <w:pPr>
              <w:pStyle w:val="TableParagraph"/>
              <w:spacing w:before="102"/>
              <w:ind w:left="615"/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sr-Cyrl-RS"/>
              </w:rPr>
            </w:pPr>
          </w:p>
        </w:tc>
      </w:tr>
    </w:tbl>
    <w:p w:rsidR="00282A04" w:rsidRPr="006F34B0" w:rsidRDefault="001A4BB0" w:rsidP="003E1958">
      <w:pPr>
        <w:pStyle w:val="ListParagraph"/>
        <w:spacing w:before="120" w:after="200"/>
        <w:ind w:left="0"/>
        <w:jc w:val="both"/>
        <w:rPr>
          <w:lang w:val="sr-Cyrl-RS"/>
        </w:rPr>
      </w:pPr>
      <w:r w:rsidRPr="00180B42">
        <w:t>Процењена вредност</w:t>
      </w:r>
      <w:r w:rsidRPr="00180B42">
        <w:rPr>
          <w:lang w:val="sr-Latn-RS"/>
        </w:rPr>
        <w:t xml:space="preserve">, за продају </w:t>
      </w:r>
      <w:r w:rsidRPr="00180B42">
        <w:rPr>
          <w:lang w:val="sr-Cyrl-RS"/>
        </w:rPr>
        <w:t>целине 1 износи</w:t>
      </w:r>
      <w:r w:rsidR="006F34B0">
        <w:t xml:space="preserve"> </w:t>
      </w:r>
      <w:r w:rsidR="006C7604">
        <w:rPr>
          <w:lang w:val="sr-Cyrl-RS"/>
        </w:rPr>
        <w:t>2.348.0</w:t>
      </w:r>
      <w:r w:rsidR="006C7604" w:rsidRPr="000511A6">
        <w:rPr>
          <w:lang w:val="sr-Cyrl-RS"/>
        </w:rPr>
        <w:t xml:space="preserve">84,00 </w:t>
      </w:r>
      <w:r w:rsidR="006F34B0">
        <w:t xml:space="preserve"> </w:t>
      </w:r>
      <w:r w:rsidR="006F34B0">
        <w:rPr>
          <w:lang w:val="sr-Cyrl-RS"/>
        </w:rPr>
        <w:t>динара.</w:t>
      </w: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Детаљан приказ и опис имовине дат је у продајн</w:t>
      </w:r>
      <w:r w:rsidRPr="00750E11">
        <w:t>oj</w:t>
      </w:r>
      <w:r w:rsidRPr="00750E11">
        <w:rPr>
          <w:lang w:val="sr-Cyrl-CS"/>
        </w:rPr>
        <w:t xml:space="preserve"> документаци</w:t>
      </w:r>
      <w:r w:rsidRPr="00750E11">
        <w:rPr>
          <w:lang w:val="ru-RU"/>
        </w:rPr>
        <w:t>ји</w:t>
      </w:r>
      <w:r w:rsidRPr="00750E11">
        <w:rPr>
          <w:lang w:val="sr-Cyrl-CS"/>
        </w:rPr>
        <w:t>.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Право на учешће у поступку продаје имају сва правна и физичка лица</w:t>
      </w:r>
      <w:r w:rsidRPr="00750E11">
        <w:rPr>
          <w:lang w:val="ru-RU"/>
        </w:rPr>
        <w:t xml:space="preserve"> </w:t>
      </w:r>
      <w:r w:rsidRPr="00750E11">
        <w:rPr>
          <w:lang w:val="sr-Cyrl-CS"/>
        </w:rPr>
        <w:t>која: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lang w:val="sr-Cyrl-CS"/>
        </w:rPr>
        <w:t xml:space="preserve">након преузимања предрачуна, </w:t>
      </w:r>
      <w:r w:rsidRPr="00750E11">
        <w:rPr>
          <w:b/>
          <w:lang w:val="sr-Cyrl-CS"/>
        </w:rPr>
        <w:t xml:space="preserve">изврше уплату ради откупа продајне документације у износу од </w:t>
      </w:r>
      <w:r w:rsidR="006C7604" w:rsidRPr="00A303EB">
        <w:rPr>
          <w:b/>
          <w:lang w:val="sr-Cyrl-CS"/>
        </w:rPr>
        <w:t>8</w:t>
      </w:r>
      <w:r w:rsidR="00A303EB" w:rsidRPr="00A303EB">
        <w:rPr>
          <w:b/>
          <w:lang w:val="sr-Cyrl-CS"/>
        </w:rPr>
        <w:t>4</w:t>
      </w:r>
      <w:r w:rsidRPr="00A303EB">
        <w:rPr>
          <w:b/>
          <w:lang w:val="sr-Cyrl-CS"/>
        </w:rPr>
        <w:t>.000,00</w:t>
      </w:r>
      <w:r w:rsidRPr="00CD0316">
        <w:rPr>
          <w:b/>
          <w:lang w:val="sr-Cyrl-CS"/>
        </w:rPr>
        <w:t xml:space="preserve"> </w:t>
      </w:r>
      <w:r w:rsidRPr="00A303EB">
        <w:rPr>
          <w:b/>
          <w:lang w:val="sr-Cyrl-CS"/>
        </w:rPr>
        <w:t>динара</w:t>
      </w:r>
      <w:r w:rsidR="00A303EB" w:rsidRPr="00A303EB">
        <w:rPr>
          <w:b/>
          <w:lang w:val="sr-Cyrl-CS"/>
        </w:rPr>
        <w:t xml:space="preserve"> </w:t>
      </w:r>
      <w:r w:rsidR="00A303EB">
        <w:rPr>
          <w:shd w:val="clear" w:color="auto" w:fill="FFFFFF"/>
        </w:rPr>
        <w:t> (70.000</w:t>
      </w:r>
      <w:r w:rsidR="00B434C8">
        <w:rPr>
          <w:shd w:val="clear" w:color="auto" w:fill="FFFFFF"/>
          <w:lang w:val="sr-Cyrl-RS"/>
        </w:rPr>
        <w:t>,00</w:t>
      </w:r>
      <w:r w:rsidR="00A303EB">
        <w:rPr>
          <w:shd w:val="clear" w:color="auto" w:fill="FFFFFF"/>
        </w:rPr>
        <w:t xml:space="preserve"> </w:t>
      </w:r>
      <w:r w:rsidR="008312FC">
        <w:rPr>
          <w:shd w:val="clear" w:color="auto" w:fill="FFFFFF"/>
          <w:lang w:val="sr-Cyrl-RS"/>
        </w:rPr>
        <w:t xml:space="preserve">динара </w:t>
      </w:r>
      <w:r w:rsidR="00A303EB">
        <w:rPr>
          <w:shd w:val="clear" w:color="auto" w:fill="FFFFFF"/>
        </w:rPr>
        <w:t>+ 20% пдв</w:t>
      </w:r>
      <w:r w:rsidR="00A303EB" w:rsidRPr="00A303EB">
        <w:rPr>
          <w:shd w:val="clear" w:color="auto" w:fill="FFFFFF"/>
        </w:rPr>
        <w:t>)</w:t>
      </w:r>
      <w:r w:rsidRPr="00A32407">
        <w:rPr>
          <w:lang w:val="sr-Cyrl-CS"/>
        </w:rPr>
        <w:t>.</w:t>
      </w:r>
      <w:r w:rsidRPr="00A303EB">
        <w:rPr>
          <w:b/>
          <w:lang w:val="sr-Cyrl-CS"/>
        </w:rPr>
        <w:t xml:space="preserve"> </w:t>
      </w:r>
      <w:r w:rsidR="006F34B0" w:rsidRPr="00A303EB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Предрачун се може преузети сваког радног дана у периоду од </w:t>
      </w:r>
      <w:r w:rsidRPr="00750E11">
        <w:t>10</w:t>
      </w:r>
      <w:r w:rsidRPr="00750E11">
        <w:rPr>
          <w:lang w:val="sr-Cyrl-CS"/>
        </w:rPr>
        <w:t xml:space="preserve">:00 до 14:00 часова, на адреси </w:t>
      </w:r>
      <w:r w:rsidR="00D70B4C" w:rsidRPr="00750E11">
        <w:rPr>
          <w:lang w:val="sr-Cyrl-CS"/>
        </w:rPr>
        <w:t xml:space="preserve"> стечајног управника</w:t>
      </w:r>
      <w:r w:rsidR="00DB4877" w:rsidRPr="00750E11">
        <w:rPr>
          <w:color w:val="000000" w:themeColor="text1"/>
          <w:lang w:val="sr-Cyrl-CS"/>
        </w:rPr>
        <w:t xml:space="preserve">, </w:t>
      </w:r>
      <w:r w:rsidR="00DB4877" w:rsidRPr="00750E11">
        <w:rPr>
          <w:bCs/>
          <w:color w:val="000000" w:themeColor="text1"/>
        </w:rPr>
        <w:t>улица</w:t>
      </w:r>
      <w:r w:rsidR="00B46503">
        <w:rPr>
          <w:bCs/>
          <w:color w:val="000000" w:themeColor="text1"/>
          <w:lang w:val="sr-Cyrl-RS"/>
        </w:rPr>
        <w:t xml:space="preserve"> Краља Петра </w:t>
      </w:r>
      <w:r w:rsidR="00B46503">
        <w:rPr>
          <w:bCs/>
          <w:color w:val="000000" w:themeColor="text1"/>
        </w:rPr>
        <w:t xml:space="preserve">I 7/2, </w:t>
      </w:r>
      <w:r w:rsidR="00B46503">
        <w:rPr>
          <w:bCs/>
          <w:color w:val="000000" w:themeColor="text1"/>
          <w:lang w:val="sr-Cyrl-RS"/>
        </w:rPr>
        <w:t>Јагодина</w:t>
      </w:r>
      <w:r w:rsidR="00B557B2" w:rsidRPr="006F34B0">
        <w:rPr>
          <w:color w:val="000000" w:themeColor="text1"/>
          <w:lang w:val="sr-Cyrl-CS"/>
        </w:rPr>
        <w:t>,</w:t>
      </w:r>
      <w:r w:rsidRPr="00750E11">
        <w:rPr>
          <w:lang w:val="sr-Cyrl-CS"/>
        </w:rPr>
        <w:t xml:space="preserve"> уз обавезну претходну најаву стечајно</w:t>
      </w:r>
      <w:r w:rsidR="00D70B4C" w:rsidRPr="00750E11">
        <w:rPr>
          <w:lang w:val="sr-Cyrl-CS"/>
        </w:rPr>
        <w:t>м</w:t>
      </w:r>
      <w:r w:rsidRPr="00750E11">
        <w:rPr>
          <w:lang w:val="sr-Cyrl-CS"/>
        </w:rPr>
        <w:t xml:space="preserve"> управник</w:t>
      </w:r>
      <w:r w:rsidR="00D70B4C" w:rsidRPr="00750E11">
        <w:rPr>
          <w:lang w:val="sr-Cyrl-CS"/>
        </w:rPr>
        <w:t>у</w:t>
      </w:r>
      <w:r w:rsidR="00B557B2">
        <w:rPr>
          <w:lang w:val="sr-Cyrl-CS"/>
        </w:rPr>
        <w:t xml:space="preserve"> или слањем захтева на маил адресу стечајног управника</w:t>
      </w:r>
      <w:r w:rsidRPr="00750E11">
        <w:rPr>
          <w:lang w:val="sr-Cyrl-CS"/>
        </w:rPr>
        <w:t xml:space="preserve">. Рок за откуп продајне документације је најкасније </w:t>
      </w:r>
      <w:r w:rsidR="00C45886">
        <w:rPr>
          <w:b/>
          <w:lang w:val="sr-Cyrl-RS"/>
        </w:rPr>
        <w:t>09</w:t>
      </w:r>
      <w:r w:rsidR="00FD394F">
        <w:rPr>
          <w:b/>
          <w:lang w:val="sr-Cyrl-RS"/>
        </w:rPr>
        <w:t>.05</w:t>
      </w:r>
      <w:r w:rsidR="00E47058">
        <w:rPr>
          <w:b/>
          <w:lang w:val="sr-Cyrl-RS"/>
        </w:rPr>
        <w:t>.2026</w:t>
      </w:r>
      <w:r w:rsidRPr="00750E11">
        <w:rPr>
          <w:b/>
        </w:rPr>
        <w:t xml:space="preserve">. </w:t>
      </w:r>
      <w:r w:rsidRPr="00750E11">
        <w:rPr>
          <w:b/>
          <w:lang w:val="sr-Cyrl-CS"/>
        </w:rPr>
        <w:t>године</w:t>
      </w:r>
      <w:r w:rsidRPr="00750E11">
        <w:rPr>
          <w:lang w:val="sr-Cyrl-CS"/>
        </w:rPr>
        <w:t>.</w:t>
      </w:r>
    </w:p>
    <w:p w:rsidR="00F515CF" w:rsidRPr="00750E11" w:rsidRDefault="00F515CF" w:rsidP="003E1958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b/>
          <w:lang w:val="sr-Cyrl-CS"/>
        </w:rPr>
        <w:t>уплате депозит</w:t>
      </w:r>
      <w:r w:rsidRPr="00750E11">
        <w:rPr>
          <w:lang w:val="sr-Cyrl-CS"/>
        </w:rPr>
        <w:t xml:space="preserve"> </w:t>
      </w:r>
      <w:r w:rsidRPr="00C948CB">
        <w:rPr>
          <w:b/>
          <w:lang w:val="sr-Cyrl-CS"/>
        </w:rPr>
        <w:t>на</w:t>
      </w:r>
      <w:r w:rsidR="00766B15" w:rsidRPr="00C948CB">
        <w:rPr>
          <w:b/>
          <w:lang w:val="sr-Cyrl-CS"/>
        </w:rPr>
        <w:t xml:space="preserve"> </w:t>
      </w:r>
      <w:r w:rsidR="00B30DC8">
        <w:rPr>
          <w:b/>
          <w:lang w:val="sr-Cyrl-CS"/>
        </w:rPr>
        <w:t xml:space="preserve">рачун стечајног дужника код </w:t>
      </w:r>
      <w:r w:rsidR="0023417A" w:rsidRPr="0023417A">
        <w:rPr>
          <w:b/>
          <w:lang w:val="sr-Cyrl-CS"/>
        </w:rPr>
        <w:t>Raiffeisen banka A.D.- Beograd</w:t>
      </w:r>
      <w:r w:rsidR="00B30DC8">
        <w:rPr>
          <w:b/>
          <w:lang w:val="sr-Cyrl-CS"/>
        </w:rPr>
        <w:t xml:space="preserve"> </w:t>
      </w:r>
      <w:r w:rsidR="0023417A" w:rsidRPr="0023417A">
        <w:rPr>
          <w:b/>
          <w:lang w:val="sr-Cyrl-CS"/>
        </w:rPr>
        <w:t>265-3300310016836-39</w:t>
      </w:r>
      <w:r w:rsidR="0023417A">
        <w:rPr>
          <w:b/>
          <w:lang w:val="sr-Cyrl-CS"/>
        </w:rPr>
        <w:t xml:space="preserve"> </w:t>
      </w:r>
      <w:r w:rsidR="00766B15" w:rsidRPr="00C948CB">
        <w:rPr>
          <w:b/>
          <w:lang w:val="sr-Latn-RS"/>
        </w:rPr>
        <w:t xml:space="preserve">са позивом на број предмета </w:t>
      </w:r>
      <w:r w:rsidR="0023417A">
        <w:rPr>
          <w:b/>
          <w:lang w:val="sr-Cyrl-RS"/>
        </w:rPr>
        <w:t>1</w:t>
      </w:r>
      <w:r w:rsidR="00B30DC8" w:rsidRPr="00B30DC8">
        <w:rPr>
          <w:b/>
        </w:rPr>
        <w:t>.Ст.</w:t>
      </w:r>
      <w:r w:rsidR="0023417A">
        <w:rPr>
          <w:b/>
          <w:lang w:val="sr-Cyrl-RS"/>
        </w:rPr>
        <w:t>31/19</w:t>
      </w:r>
      <w:r w:rsidRPr="00B30DC8">
        <w:rPr>
          <w:b/>
          <w:lang w:val="ru-RU"/>
        </w:rPr>
        <w:t>,</w:t>
      </w:r>
      <w:r w:rsidRPr="00750E11">
        <w:rPr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750E11">
        <w:rPr>
          <w:b/>
          <w:lang w:val="sr-Cyrl-CS"/>
        </w:rPr>
        <w:t>5 радних дана</w:t>
      </w:r>
      <w:r w:rsidRPr="00750E11">
        <w:rPr>
          <w:lang w:val="sr-Cyrl-CS"/>
        </w:rPr>
        <w:t xml:space="preserve"> пре одржавања продаје (</w:t>
      </w:r>
      <w:r w:rsidRPr="00750E11">
        <w:rPr>
          <w:b/>
          <w:lang w:val="sr-Cyrl-CS"/>
        </w:rPr>
        <w:t xml:space="preserve">рок за уплату депозита је </w:t>
      </w:r>
      <w:r w:rsidRPr="00750E11">
        <w:rPr>
          <w:lang w:val="sr-Cyrl-CS"/>
        </w:rPr>
        <w:t xml:space="preserve">најкасније </w:t>
      </w:r>
      <w:r w:rsidR="00C45886">
        <w:rPr>
          <w:b/>
          <w:lang w:val="sr-Cyrl-RS"/>
        </w:rPr>
        <w:t>11.05</w:t>
      </w:r>
      <w:r w:rsidR="00E47058">
        <w:rPr>
          <w:b/>
          <w:lang w:val="sr-Cyrl-RS"/>
        </w:rPr>
        <w:t>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>). У случају да се као депозит положи првокласна банкарска гаранција, ор</w:t>
      </w:r>
      <w:r w:rsidRPr="00750E11">
        <w:t>и</w:t>
      </w:r>
      <w:r w:rsidRPr="00750E11">
        <w:rPr>
          <w:lang w:val="sr-Cyrl-CS"/>
        </w:rPr>
        <w:t xml:space="preserve">гинал исте се ради провере мора доставити искључиво лично </w:t>
      </w:r>
      <w:r w:rsidR="00D70B4C" w:rsidRPr="00750E11">
        <w:t>стечајном управнику</w:t>
      </w:r>
      <w:r w:rsidRPr="00750E11">
        <w:rPr>
          <w:lang w:val="sr-Cyrl-CS"/>
        </w:rPr>
        <w:t xml:space="preserve"> најкасније </w:t>
      </w:r>
      <w:r w:rsidRPr="00750E11">
        <w:rPr>
          <w:lang w:val="ru-RU"/>
        </w:rPr>
        <w:t xml:space="preserve">до </w:t>
      </w:r>
      <w:r w:rsidR="00C45886">
        <w:rPr>
          <w:b/>
          <w:lang w:val="sr-Cyrl-RS"/>
        </w:rPr>
        <w:t>11</w:t>
      </w:r>
      <w:r w:rsidR="00FD394F">
        <w:rPr>
          <w:b/>
          <w:lang w:val="sr-Cyrl-RS"/>
        </w:rPr>
        <w:t>.05</w:t>
      </w:r>
      <w:r w:rsidR="00E47058">
        <w:rPr>
          <w:b/>
          <w:lang w:val="sr-Cyrl-RS"/>
        </w:rPr>
        <w:t>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 xml:space="preserve"> до 15:00 часова по београдском времену (</w:t>
      </w:r>
      <w:r w:rsidRPr="00750E11">
        <w:t>GMT</w:t>
      </w:r>
      <w:r w:rsidRPr="00750E11">
        <w:rPr>
          <w:lang w:val="ru-RU"/>
        </w:rPr>
        <w:t>+1)</w:t>
      </w:r>
      <w:r w:rsidRPr="00750E11">
        <w:rPr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  <w:r w:rsidRPr="00750E11">
        <w:t xml:space="preserve">Банкарска гаранција мора имати рок важења до </w:t>
      </w:r>
      <w:r w:rsidR="00FD394F">
        <w:rPr>
          <w:b/>
          <w:lang w:val="sr-Latn-RS"/>
        </w:rPr>
        <w:t>31.08</w:t>
      </w:r>
      <w:r w:rsidR="00E47058" w:rsidRPr="00E47058">
        <w:rPr>
          <w:b/>
          <w:lang w:val="sr-Cyrl-RS"/>
        </w:rPr>
        <w:t>.2</w:t>
      </w:r>
      <w:r w:rsidR="0023417A" w:rsidRPr="00E47058">
        <w:rPr>
          <w:b/>
          <w:lang w:val="sr-Cyrl-RS"/>
        </w:rPr>
        <w:t>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t>.</w:t>
      </w:r>
    </w:p>
    <w:p w:rsidR="00A51EAE" w:rsidRPr="00750E11" w:rsidRDefault="00F515CF" w:rsidP="003E1958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 w:rsidRPr="00750E11">
        <w:rPr>
          <w:b/>
          <w:lang w:val="sr-Cyrl-CS"/>
        </w:rPr>
        <w:t xml:space="preserve">потпишу Изјаву о губитку права на повраћај депозита. </w:t>
      </w:r>
      <w:r w:rsidRPr="00750E11">
        <w:rPr>
          <w:lang w:val="sr-Cyrl-CS"/>
        </w:rPr>
        <w:t>Изјава чини саставни део продајне документације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Након уплате депозита, а најкасније до</w:t>
      </w:r>
      <w:r w:rsidR="00561A33" w:rsidRPr="00750E11">
        <w:rPr>
          <w:lang w:val="sr-Cyrl-CS"/>
        </w:rPr>
        <w:t xml:space="preserve"> </w:t>
      </w:r>
      <w:r w:rsidR="00C45886">
        <w:rPr>
          <w:b/>
          <w:lang w:val="sr-Latn-RS"/>
        </w:rPr>
        <w:t>13</w:t>
      </w:r>
      <w:r w:rsidR="00FD394F">
        <w:rPr>
          <w:b/>
          <w:lang w:val="sr-Latn-RS"/>
        </w:rPr>
        <w:t>.05</w:t>
      </w:r>
      <w:r w:rsidR="00E47058">
        <w:rPr>
          <w:b/>
          <w:lang w:val="sr-Cyrl-RS"/>
        </w:rPr>
        <w:t>.</w:t>
      </w:r>
      <w:r w:rsidR="0023417A">
        <w:rPr>
          <w:b/>
          <w:lang w:val="sr-Cyrl-RS"/>
        </w:rPr>
        <w:t>2025</w:t>
      </w:r>
      <w:r w:rsidRPr="00750E11">
        <w:rPr>
          <w:b/>
          <w:lang w:val="sr-Cyrl-CS"/>
        </w:rPr>
        <w:t>. године</w:t>
      </w:r>
      <w:r w:rsidRPr="00750E11">
        <w:rPr>
          <w:lang w:val="sr-Cyrl-CS"/>
        </w:rPr>
        <w:t>, потенцијални купци</w:t>
      </w:r>
      <w:r w:rsidR="00D70B4C" w:rsidRPr="00750E11">
        <w:rPr>
          <w:lang w:val="sr-Cyrl-CS"/>
        </w:rPr>
        <w:t xml:space="preserve">, ради правовремене евиденције </w:t>
      </w:r>
      <w:r w:rsidRPr="00750E11">
        <w:rPr>
          <w:lang w:val="sr-Cyrl-CS"/>
        </w:rPr>
        <w:t>стечајно</w:t>
      </w:r>
      <w:r w:rsidR="00D70B4C" w:rsidRPr="00750E11">
        <w:rPr>
          <w:lang w:val="sr-Cyrl-CS"/>
        </w:rPr>
        <w:t>м управнику</w:t>
      </w:r>
      <w:r w:rsidRPr="00750E11">
        <w:rPr>
          <w:lang w:val="sr-Cyrl-CS"/>
        </w:rPr>
        <w:t xml:space="preserve"> морају предати:</w:t>
      </w:r>
      <w:r w:rsidRPr="00750E11">
        <w:rPr>
          <w:lang w:val="sr-Cyrl-BA"/>
        </w:rPr>
        <w:t xml:space="preserve"> попуњен </w:t>
      </w:r>
      <w:r w:rsidRPr="00750E11">
        <w:rPr>
          <w:lang w:val="sr-Cyrl-CS"/>
        </w:rPr>
        <w:t>образац пријаве за учешће</w:t>
      </w:r>
      <w:r w:rsidRPr="00750E11">
        <w:rPr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750E11">
        <w:rPr>
          <w:lang w:val="sr-Cyrl-CS"/>
        </w:rPr>
        <w:t xml:space="preserve">извод из регистра привредних </w:t>
      </w:r>
      <w:r w:rsidRPr="00DF18EF">
        <w:rPr>
          <w:lang w:val="sr-Cyrl-CS"/>
        </w:rPr>
        <w:t>субјеката</w:t>
      </w:r>
      <w:r w:rsidR="00C8404A" w:rsidRPr="00DF18EF">
        <w:rPr>
          <w:lang w:val="sr-Cyrl-CS"/>
        </w:rPr>
        <w:t xml:space="preserve"> или последње решење</w:t>
      </w:r>
      <w:r w:rsidRPr="00DF18EF">
        <w:rPr>
          <w:lang w:val="sr-Cyrl-CS"/>
        </w:rPr>
        <w:t xml:space="preserve"> </w:t>
      </w:r>
      <w:r w:rsidR="00F0454A" w:rsidRPr="00DF18EF">
        <w:rPr>
          <w:lang w:val="sr-Cyrl-CS"/>
        </w:rPr>
        <w:t>АПР-а</w:t>
      </w:r>
      <w:r w:rsidR="00F0454A">
        <w:rPr>
          <w:lang w:val="sr-Cyrl-CS"/>
        </w:rPr>
        <w:t xml:space="preserve"> </w:t>
      </w:r>
      <w:r w:rsidRPr="00750E11">
        <w:rPr>
          <w:lang w:val="sr-Cyrl-CS"/>
        </w:rPr>
        <w:t>и ОП образац</w:t>
      </w:r>
      <w:r w:rsidR="003B37BB" w:rsidRPr="003B37BB">
        <w:rPr>
          <w:lang w:val="sr-Cyrl-BA"/>
        </w:rPr>
        <w:t xml:space="preserve"> </w:t>
      </w:r>
      <w:r w:rsidR="003B37BB">
        <w:rPr>
          <w:lang w:val="sr-Cyrl-BA"/>
        </w:rPr>
        <w:t>или депо картон из пословне банке</w:t>
      </w:r>
      <w:r w:rsidRPr="00750E11">
        <w:rPr>
          <w:lang w:val="sr-Cyrl-CS"/>
        </w:rPr>
        <w:t xml:space="preserve"> (ако се као потенцијални купац пријављује правно лице)</w:t>
      </w:r>
      <w:r w:rsidR="003B37BB">
        <w:rPr>
          <w:lang w:val="sr-Cyrl-BA"/>
        </w:rPr>
        <w:t xml:space="preserve"> </w:t>
      </w:r>
      <w:r w:rsidRPr="00750E11">
        <w:rPr>
          <w:lang w:val="sr-Cyrl-BA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b/>
        </w:rPr>
      </w:pPr>
      <w:r w:rsidRPr="00750E11">
        <w:rPr>
          <w:b/>
          <w:lang w:val="sr-Cyrl-CS"/>
        </w:rPr>
        <w:lastRenderedPageBreak/>
        <w:t>Јавно надметање</w:t>
      </w:r>
      <w:r w:rsidRPr="00750E11">
        <w:rPr>
          <w:lang w:val="sr-Cyrl-CS"/>
        </w:rPr>
        <w:t xml:space="preserve"> </w:t>
      </w:r>
      <w:r w:rsidRPr="00750E11">
        <w:rPr>
          <w:b/>
          <w:lang w:val="sr-Cyrl-CS"/>
        </w:rPr>
        <w:t>одржаће се</w:t>
      </w:r>
      <w:r w:rsidRPr="00750E11">
        <w:rPr>
          <w:lang w:val="sr-Cyrl-CS"/>
        </w:rPr>
        <w:t xml:space="preserve"> дана </w:t>
      </w:r>
      <w:r w:rsidR="00FD394F">
        <w:rPr>
          <w:b/>
          <w:lang w:val="sr-Latn-RS"/>
        </w:rPr>
        <w:t>19.05</w:t>
      </w:r>
      <w:r w:rsidR="00E47058">
        <w:rPr>
          <w:b/>
          <w:lang w:val="sr-Cyrl-RS"/>
        </w:rPr>
        <w:t>.2026</w:t>
      </w:r>
      <w:r w:rsidRPr="00750E11">
        <w:rPr>
          <w:b/>
          <w:lang w:val="sr-Cyrl-CS"/>
        </w:rPr>
        <w:t xml:space="preserve">. </w:t>
      </w:r>
      <w:r w:rsidRPr="00750E11">
        <w:rPr>
          <w:lang w:val="sr-Cyrl-CS"/>
        </w:rPr>
        <w:t>године у 11:00</w:t>
      </w:r>
      <w:r w:rsidRPr="00750E11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часова на адреси: </w:t>
      </w:r>
      <w:r w:rsidR="00DB4877" w:rsidRPr="00750E11">
        <w:rPr>
          <w:bCs/>
        </w:rPr>
        <w:t xml:space="preserve">улица </w:t>
      </w:r>
      <w:r w:rsidR="0023417A">
        <w:rPr>
          <w:bCs/>
          <w:color w:val="000000" w:themeColor="text1"/>
          <w:lang w:val="sr-Cyrl-RS"/>
        </w:rPr>
        <w:t xml:space="preserve">Краља Петра </w:t>
      </w:r>
      <w:r w:rsidR="0023417A">
        <w:rPr>
          <w:bCs/>
          <w:color w:val="000000" w:themeColor="text1"/>
        </w:rPr>
        <w:t xml:space="preserve">I 7/2, </w:t>
      </w:r>
      <w:r w:rsidR="0023417A">
        <w:rPr>
          <w:bCs/>
          <w:color w:val="000000" w:themeColor="text1"/>
          <w:lang w:val="sr-Cyrl-RS"/>
        </w:rPr>
        <w:t>Јагодина</w:t>
      </w:r>
      <w:r w:rsidR="0023417A">
        <w:rPr>
          <w:bCs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jc w:val="both"/>
        <w:rPr>
          <w:b/>
          <w:lang w:val="sr-Cyrl-CS"/>
        </w:rPr>
      </w:pPr>
      <w:r w:rsidRPr="00750E11">
        <w:rPr>
          <w:lang w:val="sr-Cyrl-CS"/>
        </w:rPr>
        <w:t>Регистрација учесника почиње два сата пре почетка јавног надметања</w:t>
      </w:r>
      <w:r w:rsidRPr="00750E11">
        <w:rPr>
          <w:lang w:val="ru-RU"/>
        </w:rPr>
        <w:t xml:space="preserve">, </w:t>
      </w:r>
      <w:r w:rsidRPr="00750E11">
        <w:rPr>
          <w:lang w:val="sr-Cyrl-CS"/>
        </w:rPr>
        <w:t>а завршава се 15 минута пре почетка јавног надметања, односно у периоду од 09:00 до у 10:45 часова, на истој адреси</w:t>
      </w:r>
      <w:r w:rsidRPr="00750E11">
        <w:rPr>
          <w:b/>
          <w:lang w:val="sr-Cyrl-CS"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rPr>
          <w:lang w:val="sr-Cyrl-CS"/>
        </w:rPr>
      </w:pPr>
      <w:r w:rsidRPr="00750E11">
        <w:rPr>
          <w:lang w:val="sr-Cyrl-CS"/>
        </w:rPr>
        <w:t>Стечајни управник спроводи јавно надметање тако што: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отвара јавно надметање читајући правила надметања,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позива учеснике да прихвате понуђену цену према унапред утврђеним корацима увећања,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одржава ред на јавном надметању,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проглашава за купца учесника који је прихватио највишу понуђену цену,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потписује записник.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Купопродајни</w:t>
      </w:r>
      <w:r w:rsidR="001A4BB0">
        <w:rPr>
          <w:lang w:val="sr-Cyrl-CS"/>
        </w:rPr>
        <w:t xml:space="preserve"> уговор се потписује у року од 8 (осам) радних</w:t>
      </w:r>
      <w:r w:rsidRPr="00750E11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750E11">
        <w:rPr>
          <w:lang w:val="ru-RU"/>
        </w:rPr>
        <w:t xml:space="preserve">8 (осам) </w:t>
      </w:r>
      <w:r w:rsidRPr="00750E11">
        <w:rPr>
          <w:lang w:val="sr-Cyrl-CS"/>
        </w:rPr>
        <w:t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3 (три) радна дана од пријема обавештења којим се други најбољи понуђач проглашава за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515CF" w:rsidRPr="00750E11" w:rsidRDefault="00F515CF" w:rsidP="003E1958">
      <w:pPr>
        <w:jc w:val="both"/>
        <w:rPr>
          <w:lang w:val="sr-Cyrl-BA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Порези и сви други овде непоменути трошкови који произилазе из закључе</w:t>
      </w:r>
      <w:r w:rsidRPr="00750E11">
        <w:rPr>
          <w:lang w:val="ru-RU"/>
        </w:rPr>
        <w:t xml:space="preserve">ног </w:t>
      </w:r>
      <w:r w:rsidRPr="00750E11">
        <w:rPr>
          <w:lang w:val="sr-Cyrl-CS"/>
        </w:rPr>
        <w:t>купопродајног уговора, у целости падају на терет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highlight w:val="cyan"/>
          <w:lang w:val="sr-Cyrl-CS"/>
        </w:rPr>
      </w:pPr>
      <w:r w:rsidRPr="00750E11">
        <w:rPr>
          <w:lang w:val="sr-Cyrl-CS"/>
        </w:rPr>
        <w:t>Овлашћено лице,</w:t>
      </w:r>
      <w:r w:rsidR="00027623" w:rsidRPr="00750E11">
        <w:rPr>
          <w:lang w:val="sr-Cyrl-CS"/>
        </w:rPr>
        <w:t xml:space="preserve"> стечајни управник</w:t>
      </w:r>
      <w:r w:rsidRPr="00750E11">
        <w:rPr>
          <w:lang w:val="sr-Cyrl-CS"/>
        </w:rPr>
        <w:t xml:space="preserve"> </w:t>
      </w:r>
      <w:r w:rsidR="0023417A">
        <w:rPr>
          <w:lang w:val="sr-Cyrl-CS"/>
        </w:rPr>
        <w:t>Владан Арсић</w:t>
      </w:r>
      <w:r w:rsidR="00A723B7" w:rsidRPr="00750E11">
        <w:rPr>
          <w:lang w:val="sr-Cyrl-CS"/>
        </w:rPr>
        <w:t xml:space="preserve">, контакт телефон </w:t>
      </w:r>
      <w:r w:rsidR="00B30DC8">
        <w:rPr>
          <w:lang w:val="sr-Cyrl-CS"/>
        </w:rPr>
        <w:t xml:space="preserve"> </w:t>
      </w:r>
      <w:r w:rsidR="0023417A">
        <w:rPr>
          <w:lang w:val="sr-Cyrl-CS"/>
        </w:rPr>
        <w:t>0652274900</w:t>
      </w:r>
      <w:r w:rsidR="00B30DC8">
        <w:rPr>
          <w:lang w:val="sr-Cyrl-CS"/>
        </w:rPr>
        <w:t>,</w:t>
      </w:r>
      <w:r w:rsidR="00B557B2">
        <w:rPr>
          <w:lang w:val="sr-Cyrl-CS"/>
        </w:rPr>
        <w:t xml:space="preserve"> е-маил: </w:t>
      </w:r>
      <w:r w:rsidR="0023417A" w:rsidRPr="0023417A">
        <w:rPr>
          <w:lang w:val="sr-Cyrl-CS"/>
        </w:rPr>
        <w:t>vladan.arsic@psarsic.rs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/>
    <w:p w:rsidR="00F515CF" w:rsidRPr="00750E11" w:rsidRDefault="00F515CF" w:rsidP="003E1958"/>
    <w:sectPr w:rsidR="00F515CF" w:rsidRPr="00750E11" w:rsidSect="0023417A">
      <w:pgSz w:w="12240" w:h="15840"/>
      <w:pgMar w:top="576" w:right="907" w:bottom="43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E80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443"/>
    <w:multiLevelType w:val="hybridMultilevel"/>
    <w:tmpl w:val="3F06275E"/>
    <w:lvl w:ilvl="0" w:tplc="A6E67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F74"/>
    <w:multiLevelType w:val="hybridMultilevel"/>
    <w:tmpl w:val="F50E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E8E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C2F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5025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F94"/>
    <w:multiLevelType w:val="hybridMultilevel"/>
    <w:tmpl w:val="AF94769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128B9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F639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A222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6FE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76083"/>
    <w:multiLevelType w:val="hybridMultilevel"/>
    <w:tmpl w:val="3A1476C6"/>
    <w:lvl w:ilvl="0" w:tplc="589A6C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B2AF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10B4E"/>
    <w:multiLevelType w:val="hybridMultilevel"/>
    <w:tmpl w:val="DE1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CF"/>
    <w:rsid w:val="00027623"/>
    <w:rsid w:val="00086273"/>
    <w:rsid w:val="001A4BB0"/>
    <w:rsid w:val="0022495A"/>
    <w:rsid w:val="0023417A"/>
    <w:rsid w:val="00282A04"/>
    <w:rsid w:val="002E3D7B"/>
    <w:rsid w:val="003B37BB"/>
    <w:rsid w:val="003E1958"/>
    <w:rsid w:val="00427A1C"/>
    <w:rsid w:val="00561A33"/>
    <w:rsid w:val="0056269F"/>
    <w:rsid w:val="005A7320"/>
    <w:rsid w:val="0062346B"/>
    <w:rsid w:val="00685B21"/>
    <w:rsid w:val="0068678D"/>
    <w:rsid w:val="006C7604"/>
    <w:rsid w:val="006D447D"/>
    <w:rsid w:val="006F34B0"/>
    <w:rsid w:val="00750E11"/>
    <w:rsid w:val="00766B15"/>
    <w:rsid w:val="00793DEE"/>
    <w:rsid w:val="00794D53"/>
    <w:rsid w:val="00824A5B"/>
    <w:rsid w:val="008312FC"/>
    <w:rsid w:val="00861F39"/>
    <w:rsid w:val="008869CD"/>
    <w:rsid w:val="009101D2"/>
    <w:rsid w:val="009B4F54"/>
    <w:rsid w:val="009D5721"/>
    <w:rsid w:val="00A303EB"/>
    <w:rsid w:val="00A32407"/>
    <w:rsid w:val="00A51EAE"/>
    <w:rsid w:val="00A560C8"/>
    <w:rsid w:val="00A723B7"/>
    <w:rsid w:val="00AA007F"/>
    <w:rsid w:val="00AB2A29"/>
    <w:rsid w:val="00AC0FB7"/>
    <w:rsid w:val="00B30DC8"/>
    <w:rsid w:val="00B34486"/>
    <w:rsid w:val="00B434C8"/>
    <w:rsid w:val="00B46503"/>
    <w:rsid w:val="00B557B2"/>
    <w:rsid w:val="00BB723A"/>
    <w:rsid w:val="00BF07F0"/>
    <w:rsid w:val="00C45886"/>
    <w:rsid w:val="00C8404A"/>
    <w:rsid w:val="00C948CB"/>
    <w:rsid w:val="00CD0316"/>
    <w:rsid w:val="00D32974"/>
    <w:rsid w:val="00D41EFC"/>
    <w:rsid w:val="00D604FC"/>
    <w:rsid w:val="00D60F6C"/>
    <w:rsid w:val="00D70B4C"/>
    <w:rsid w:val="00DB4877"/>
    <w:rsid w:val="00DE0F66"/>
    <w:rsid w:val="00DE4F76"/>
    <w:rsid w:val="00DF18EF"/>
    <w:rsid w:val="00E47058"/>
    <w:rsid w:val="00E63508"/>
    <w:rsid w:val="00E8737A"/>
    <w:rsid w:val="00F0454A"/>
    <w:rsid w:val="00F515CF"/>
    <w:rsid w:val="00FC4F97"/>
    <w:rsid w:val="00FD394F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5A7D"/>
  <w15:docId w15:val="{71FDB6CA-4485-43EF-B51D-FEED91A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D39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4213-B6FF-4D58-843A-1BE223BE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user</cp:lastModifiedBy>
  <cp:revision>14</cp:revision>
  <dcterms:created xsi:type="dcterms:W3CDTF">2025-11-17T17:16:00Z</dcterms:created>
  <dcterms:modified xsi:type="dcterms:W3CDTF">2026-04-14T09:20:00Z</dcterms:modified>
</cp:coreProperties>
</file>